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F88C" w14:textId="77777777" w:rsidR="00AD3495" w:rsidRDefault="002A415F">
      <w:pPr>
        <w:pStyle w:val="Titl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CPL C-TEAM VOLLEYBALL </w:t>
      </w:r>
    </w:p>
    <w:p w14:paraId="4614DD30" w14:textId="77777777" w:rsidR="00AD3495" w:rsidRDefault="002A415F">
      <w:pPr>
        <w:pStyle w:val="Titl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TOURNAMENT</w:t>
      </w:r>
    </w:p>
    <w:p w14:paraId="29765B79" w14:textId="77777777" w:rsidR="00AD3495" w:rsidRDefault="00AD3495">
      <w:pPr>
        <w:pBdr>
          <w:top w:val="nil"/>
          <w:left w:val="nil"/>
          <w:bottom w:val="nil"/>
          <w:right w:val="nil"/>
          <w:between w:val="nil"/>
        </w:pBdr>
      </w:pPr>
    </w:p>
    <w:p w14:paraId="3C9FED0D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To:</w:t>
      </w:r>
      <w:r>
        <w:tab/>
      </w:r>
      <w:r>
        <w:tab/>
      </w:r>
      <w:r>
        <w:tab/>
        <w:t xml:space="preserve">Belle Plaine, Chaparral, Cheney, Conway Springs, Douglass, Garden Plain, </w:t>
      </w:r>
    </w:p>
    <w:p w14:paraId="5E55D91F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  <w:ind w:left="1440" w:firstLine="720"/>
      </w:pPr>
      <w:r>
        <w:t>Medicine Lodge, W. Trinity and Kingman</w:t>
      </w:r>
    </w:p>
    <w:p w14:paraId="1E776C74" w14:textId="77777777" w:rsidR="00AD3495" w:rsidRDefault="00AD3495">
      <w:pPr>
        <w:pBdr>
          <w:top w:val="nil"/>
          <w:left w:val="nil"/>
          <w:bottom w:val="nil"/>
          <w:right w:val="nil"/>
          <w:between w:val="nil"/>
        </w:pBdr>
      </w:pPr>
    </w:p>
    <w:p w14:paraId="66887116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LOCATION: </w:t>
      </w:r>
      <w:r>
        <w:rPr>
          <w:b/>
        </w:rPr>
        <w:tab/>
      </w:r>
      <w:r>
        <w:rPr>
          <w:b/>
        </w:rPr>
        <w:tab/>
      </w:r>
      <w:r>
        <w:t xml:space="preserve">Kingman High School – 260 W. Kansas - South entrance of the building </w:t>
      </w:r>
    </w:p>
    <w:p w14:paraId="1B6735C2" w14:textId="77777777" w:rsidR="00AD3495" w:rsidRDefault="00AD34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1860201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DATE &amp; TIME: </w:t>
      </w:r>
      <w:r>
        <w:rPr>
          <w:b/>
        </w:rPr>
        <w:tab/>
      </w:r>
      <w:r>
        <w:t xml:space="preserve">Saturday, August 27, 2022.  1st round starts @ 9:00am. </w:t>
      </w:r>
    </w:p>
    <w:p w14:paraId="6D07D8D8" w14:textId="77777777" w:rsidR="00AD3495" w:rsidRDefault="00AD34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116D9AB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ROSTERS: </w:t>
      </w:r>
      <w:r>
        <w:rPr>
          <w:b/>
        </w:rPr>
        <w:tab/>
      </w:r>
      <w:r>
        <w:rPr>
          <w:b/>
        </w:rPr>
        <w:tab/>
      </w:r>
      <w:r>
        <w:t xml:space="preserve">Please complete the google sheet: </w:t>
      </w:r>
    </w:p>
    <w:p w14:paraId="44A9510F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</w:pPr>
      <w:hyperlink r:id="rId6">
        <w:r>
          <w:rPr>
            <w:color w:val="1155CC"/>
            <w:u w:val="single"/>
          </w:rPr>
          <w:t>https://docs.google.com/spreadsheets/d/1PRGGlFagJvEukoM4l1Z6-szeIDulO14kAwebroGrhr4/edit?usp=sharing</w:t>
        </w:r>
      </w:hyperlink>
    </w:p>
    <w:p w14:paraId="2E97816B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54CBEF7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LOCKER </w:t>
      </w:r>
    </w:p>
    <w:p w14:paraId="6C46BC14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ROOMS: </w:t>
      </w:r>
      <w:r>
        <w:rPr>
          <w:b/>
        </w:rPr>
        <w:tab/>
      </w:r>
      <w:r>
        <w:rPr>
          <w:b/>
        </w:rPr>
        <w:tab/>
      </w:r>
      <w:r>
        <w:t xml:space="preserve">Locker rooms will be available for visiting teams.  However, expect to share </w:t>
      </w:r>
    </w:p>
    <w:p w14:paraId="70AA4DDD" w14:textId="77777777" w:rsidR="00AD3495" w:rsidRDefault="002A415F">
      <w:pPr>
        <w:ind w:left="2160"/>
      </w:pPr>
      <w:r>
        <w:t>locker rooms with other teams.  Each team will be responsible for storing and securing their valuables.</w:t>
      </w:r>
    </w:p>
    <w:p w14:paraId="507A0834" w14:textId="77777777" w:rsidR="00AD3495" w:rsidRDefault="00AD3495">
      <w:pPr>
        <w:pBdr>
          <w:top w:val="nil"/>
          <w:left w:val="nil"/>
          <w:bottom w:val="nil"/>
          <w:right w:val="nil"/>
          <w:between w:val="nil"/>
        </w:pBdr>
      </w:pPr>
    </w:p>
    <w:p w14:paraId="74998289" w14:textId="77777777" w:rsidR="00AD3495" w:rsidRDefault="002A415F">
      <w:r>
        <w:rPr>
          <w:b/>
        </w:rPr>
        <w:t>MEDICAL:</w:t>
      </w:r>
      <w:r>
        <w:rPr>
          <w:b/>
        </w:rPr>
        <w:tab/>
      </w:r>
      <w:r>
        <w:rPr>
          <w:b/>
        </w:rPr>
        <w:tab/>
      </w:r>
      <w:r>
        <w:t>Our Athletic Trainer, Katie Poland, will be on site for assista</w:t>
      </w:r>
      <w:r>
        <w:t xml:space="preserve">nce.  AED </w:t>
      </w:r>
    </w:p>
    <w:p w14:paraId="4031C532" w14:textId="77777777" w:rsidR="00AD3495" w:rsidRDefault="002A415F">
      <w:pPr>
        <w:ind w:left="2160"/>
      </w:pPr>
      <w:r>
        <w:t xml:space="preserve">can </w:t>
      </w:r>
      <w:proofErr w:type="gramStart"/>
      <w:r>
        <w:t>be located in</w:t>
      </w:r>
      <w:proofErr w:type="gramEnd"/>
      <w:r>
        <w:t xml:space="preserve"> the north entrance of the HS gym.  We will use the JV locker rooms as our storm shelter.</w:t>
      </w:r>
    </w:p>
    <w:p w14:paraId="5066D9B8" w14:textId="77777777" w:rsidR="00AD3495" w:rsidRDefault="00AD34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4BB376C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CONCESSIONS: </w:t>
      </w:r>
      <w:r>
        <w:rPr>
          <w:b/>
        </w:rPr>
        <w:tab/>
      </w:r>
      <w:r>
        <w:t xml:space="preserve">Concessions will be available. </w:t>
      </w:r>
      <w:r>
        <w:br/>
      </w:r>
    </w:p>
    <w:p w14:paraId="6D49D9F6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ADMISSION: </w:t>
      </w:r>
      <w:r>
        <w:rPr>
          <w:b/>
        </w:rPr>
        <w:tab/>
      </w:r>
      <w:r>
        <w:rPr>
          <w:b/>
        </w:rPr>
        <w:tab/>
      </w:r>
      <w:r>
        <w:t xml:space="preserve">$5 per adult and $3 for student </w:t>
      </w:r>
    </w:p>
    <w:p w14:paraId="453BA741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  <w:t>**League Passes will be accepted**</w:t>
      </w:r>
    </w:p>
    <w:p w14:paraId="1C8C503E" w14:textId="77777777" w:rsidR="00AD3495" w:rsidRDefault="00AD3495">
      <w:pPr>
        <w:rPr>
          <w:b/>
        </w:rPr>
      </w:pPr>
    </w:p>
    <w:p w14:paraId="4DEF1604" w14:textId="77777777" w:rsidR="00AD3495" w:rsidRDefault="002A415F">
      <w:r>
        <w:rPr>
          <w:b/>
        </w:rPr>
        <w:t>VOLLE</w:t>
      </w:r>
      <w:r>
        <w:rPr>
          <w:b/>
        </w:rPr>
        <w:t xml:space="preserve">YBALL: </w:t>
      </w:r>
      <w:r>
        <w:rPr>
          <w:b/>
        </w:rPr>
        <w:tab/>
      </w:r>
      <w:r>
        <w:t xml:space="preserve">*Warm-up formats to be used are the first match (4-4-4-4-4) and following </w:t>
      </w:r>
    </w:p>
    <w:p w14:paraId="682C79D5" w14:textId="77777777" w:rsidR="00AD3495" w:rsidRDefault="002A415F">
      <w:pPr>
        <w:ind w:left="1440" w:firstLine="720"/>
      </w:pPr>
      <w:r>
        <w:t>matches (2-4-4).</w:t>
      </w:r>
    </w:p>
    <w:p w14:paraId="0D4ACD2E" w14:textId="77777777" w:rsidR="00AD3495" w:rsidRDefault="002A415F">
      <w:pPr>
        <w:ind w:left="1440" w:firstLine="720"/>
      </w:pPr>
      <w:r>
        <w:t>*Games: 25-25-15</w:t>
      </w:r>
    </w:p>
    <w:p w14:paraId="09AE074D" w14:textId="77777777" w:rsidR="00AD3495" w:rsidRDefault="002A415F">
      <w:pPr>
        <w:ind w:left="1440" w:firstLine="720"/>
      </w:pPr>
      <w:r>
        <w:t>*No line judges assigned.  We will accept volunteers.</w:t>
      </w:r>
    </w:p>
    <w:p w14:paraId="745AC12D" w14:textId="77777777" w:rsidR="00AD3495" w:rsidRDefault="002A415F">
      <w:pPr>
        <w:ind w:left="1440" w:firstLine="720"/>
      </w:pPr>
      <w:r>
        <w:t xml:space="preserve">*No Libero trackers available.  </w:t>
      </w:r>
    </w:p>
    <w:p w14:paraId="58B1E1FE" w14:textId="77777777" w:rsidR="00AD3495" w:rsidRDefault="00AD34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B37B6D9" w14:textId="77777777" w:rsidR="00AD3495" w:rsidRDefault="00AD34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36E7A0C" w14:textId="77777777" w:rsidR="00AD3495" w:rsidRDefault="00AD34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04D08AF" w14:textId="77777777" w:rsidR="00AD3495" w:rsidRDefault="00AD34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652F1BF" w14:textId="77777777" w:rsidR="00AD3495" w:rsidRDefault="00AD34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71113DC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OFFICIALS:</w:t>
      </w:r>
      <w:r>
        <w:rPr>
          <w:b/>
        </w:rPr>
        <w:tab/>
      </w:r>
      <w:r>
        <w:rPr>
          <w:b/>
        </w:rPr>
        <w:tab/>
      </w:r>
      <w:r>
        <w:t>Varsity Gym North Court - Jeff and Denise Welker</w:t>
      </w:r>
    </w:p>
    <w:p w14:paraId="6533D934" w14:textId="77777777" w:rsidR="00AD3495" w:rsidRDefault="002A415F">
      <w:pPr>
        <w:ind w:left="1440" w:firstLine="720"/>
      </w:pPr>
      <w:r>
        <w:t>Varsity Gym South Court - Mark Whiteman and Dakota Fischer</w:t>
      </w:r>
    </w:p>
    <w:p w14:paraId="11208A84" w14:textId="77777777" w:rsidR="00AD3495" w:rsidRDefault="002A415F">
      <w:pPr>
        <w:ind w:left="1440" w:firstLine="720"/>
      </w:pPr>
      <w:r>
        <w:lastRenderedPageBreak/>
        <w:t xml:space="preserve">JV Gym East Court - </w:t>
      </w:r>
      <w:proofErr w:type="spellStart"/>
      <w:r>
        <w:t>Bayleigh</w:t>
      </w:r>
      <w:proofErr w:type="spellEnd"/>
      <w:r>
        <w:t xml:space="preserve"> Newell and </w:t>
      </w:r>
      <w:proofErr w:type="spellStart"/>
      <w:r>
        <w:t>Shanadi</w:t>
      </w:r>
      <w:proofErr w:type="spellEnd"/>
      <w:r>
        <w:t xml:space="preserve"> Chamberlin</w:t>
      </w:r>
    </w:p>
    <w:p w14:paraId="286EAFA3" w14:textId="77777777" w:rsidR="00AD3495" w:rsidRDefault="002A415F">
      <w:pPr>
        <w:ind w:left="1440" w:firstLine="720"/>
      </w:pPr>
      <w:r>
        <w:t>JV Gym West Court - Martin Ramirez and Phillip Atkinson</w:t>
      </w:r>
    </w:p>
    <w:p w14:paraId="3954D735" w14:textId="77777777" w:rsidR="00AD3495" w:rsidRDefault="002A415F">
      <w:pPr>
        <w:jc w:val="center"/>
      </w:pPr>
      <w:r>
        <w:tab/>
      </w:r>
      <w:r>
        <w:tab/>
      </w:r>
      <w:r>
        <w:tab/>
        <w:t>**Payment will go through Arbi</w:t>
      </w:r>
      <w:r>
        <w:t>ter Pay**</w:t>
      </w:r>
    </w:p>
    <w:p w14:paraId="06D0E1AD" w14:textId="77777777" w:rsidR="00AD3495" w:rsidRDefault="00AD3495">
      <w:pPr>
        <w:rPr>
          <w:b/>
        </w:rPr>
      </w:pPr>
    </w:p>
    <w:p w14:paraId="166E6006" w14:textId="77777777" w:rsidR="00AD3495" w:rsidRDefault="002A415F">
      <w:r>
        <w:rPr>
          <w:b/>
        </w:rPr>
        <w:t>WORKERS:</w:t>
      </w:r>
      <w:r>
        <w:rPr>
          <w:b/>
        </w:rPr>
        <w:tab/>
      </w:r>
      <w:r>
        <w:tab/>
        <w:t xml:space="preserve">Varsity Gym North Court - Lucia </w:t>
      </w:r>
      <w:proofErr w:type="spellStart"/>
      <w:r>
        <w:t>Munz</w:t>
      </w:r>
      <w:proofErr w:type="spellEnd"/>
      <w:r>
        <w:t xml:space="preserve"> and Larissa Hansard</w:t>
      </w:r>
    </w:p>
    <w:p w14:paraId="2366862C" w14:textId="77777777" w:rsidR="00AD3495" w:rsidRDefault="002A415F">
      <w:pPr>
        <w:ind w:left="1440" w:firstLine="720"/>
      </w:pPr>
      <w:r>
        <w:t>Varsity Gym South Court - Joni Watkins and Alexis Smith</w:t>
      </w:r>
    </w:p>
    <w:p w14:paraId="2F35FE1B" w14:textId="77777777" w:rsidR="00AD3495" w:rsidRDefault="002A415F">
      <w:pPr>
        <w:ind w:left="1440" w:firstLine="720"/>
      </w:pPr>
      <w:r>
        <w:t xml:space="preserve">JV Gym East Court - Molly May and </w:t>
      </w:r>
    </w:p>
    <w:p w14:paraId="45622D85" w14:textId="77777777" w:rsidR="00AD3495" w:rsidRDefault="002A415F">
      <w:pPr>
        <w:ind w:left="1440" w:firstLine="720"/>
      </w:pPr>
      <w:r>
        <w:t xml:space="preserve">JV Gym West Court - Stacy Hageman and </w:t>
      </w:r>
    </w:p>
    <w:p w14:paraId="62792DBE" w14:textId="77777777" w:rsidR="00AD3495" w:rsidRDefault="00AD3495">
      <w:pPr>
        <w:pBdr>
          <w:top w:val="nil"/>
          <w:left w:val="nil"/>
          <w:bottom w:val="nil"/>
          <w:right w:val="nil"/>
          <w:between w:val="nil"/>
        </w:pBdr>
      </w:pPr>
    </w:p>
    <w:p w14:paraId="5DDCB77A" w14:textId="77777777" w:rsidR="00AD3495" w:rsidRDefault="00AD3495">
      <w:pPr>
        <w:pBdr>
          <w:top w:val="nil"/>
          <w:left w:val="nil"/>
          <w:bottom w:val="nil"/>
          <w:right w:val="nil"/>
          <w:between w:val="nil"/>
        </w:pBdr>
        <w:sectPr w:rsidR="00AD3495">
          <w:headerReference w:type="default" r:id="rId7"/>
          <w:pgSz w:w="12240" w:h="15840"/>
          <w:pgMar w:top="720" w:right="1080" w:bottom="720" w:left="1080" w:header="0" w:footer="720" w:gutter="0"/>
          <w:pgNumType w:start="1"/>
          <w:cols w:space="720"/>
        </w:sectPr>
      </w:pPr>
    </w:p>
    <w:p w14:paraId="77779AE9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t>Pool 1</w:t>
      </w:r>
    </w:p>
    <w:p w14:paraId="427EC372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1 - Kingman</w:t>
      </w:r>
    </w:p>
    <w:p w14:paraId="141CCE59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2 - Belle Plaine</w:t>
      </w:r>
    </w:p>
    <w:p w14:paraId="3024EF52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3 - Garden Plain</w:t>
      </w:r>
    </w:p>
    <w:p w14:paraId="13FDDF1B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4 - Chaparral</w:t>
      </w:r>
    </w:p>
    <w:p w14:paraId="0D64B8C6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5 - Conway Springs</w:t>
      </w:r>
    </w:p>
    <w:p w14:paraId="6C112C9D" w14:textId="77777777" w:rsidR="00AD3495" w:rsidRDefault="00AD349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9E97513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t>Pool 2</w:t>
      </w:r>
    </w:p>
    <w:p w14:paraId="3C3D456D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1 - Cheney</w:t>
      </w:r>
    </w:p>
    <w:p w14:paraId="159D332D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2 - Douglass</w:t>
      </w:r>
    </w:p>
    <w:p w14:paraId="4AC11140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3 - W. Trinity</w:t>
      </w:r>
    </w:p>
    <w:p w14:paraId="6BBF9E29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4 - Medicine Lodge</w:t>
      </w:r>
    </w:p>
    <w:p w14:paraId="312389E6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5 - Garden Plain (B)</w:t>
      </w:r>
    </w:p>
    <w:p w14:paraId="3B6E11E6" w14:textId="77777777" w:rsidR="00AD3495" w:rsidRDefault="00AD3495">
      <w:pPr>
        <w:pBdr>
          <w:top w:val="nil"/>
          <w:left w:val="nil"/>
          <w:bottom w:val="nil"/>
          <w:right w:val="nil"/>
          <w:between w:val="nil"/>
        </w:pBdr>
        <w:jc w:val="center"/>
        <w:sectPr w:rsidR="00AD3495">
          <w:type w:val="continuous"/>
          <w:pgSz w:w="12240" w:h="15840"/>
          <w:pgMar w:top="720" w:right="1080" w:bottom="720" w:left="1080" w:header="0" w:footer="720" w:gutter="0"/>
          <w:cols w:num="2" w:sep="1" w:space="720" w:equalWidth="0">
            <w:col w:w="4680" w:space="720"/>
            <w:col w:w="4680" w:space="0"/>
          </w:cols>
        </w:sectPr>
      </w:pPr>
    </w:p>
    <w:p w14:paraId="08B17A20" w14:textId="77777777" w:rsidR="00AD3495" w:rsidRDefault="00AD349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02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2175"/>
        <w:gridCol w:w="2175"/>
        <w:gridCol w:w="2175"/>
        <w:gridCol w:w="2175"/>
      </w:tblGrid>
      <w:tr w:rsidR="00AD3495" w14:paraId="0056AAAB" w14:textId="77777777">
        <w:tc>
          <w:tcPr>
            <w:tcW w:w="13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E1BD" w14:textId="77777777" w:rsidR="00AD3495" w:rsidRDefault="00AD3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</w:rPr>
            </w:pPr>
          </w:p>
        </w:tc>
        <w:tc>
          <w:tcPr>
            <w:tcW w:w="21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EC768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Varsity Gym - North Court</w:t>
            </w:r>
          </w:p>
          <w:p w14:paraId="59A4C004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Pool 1</w:t>
            </w:r>
          </w:p>
        </w:tc>
        <w:tc>
          <w:tcPr>
            <w:tcW w:w="21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2E33" w14:textId="77777777" w:rsidR="00AD3495" w:rsidRDefault="002A415F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JV Gym - </w:t>
            </w:r>
          </w:p>
          <w:p w14:paraId="31641EB7" w14:textId="77777777" w:rsidR="00AD3495" w:rsidRDefault="002A415F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East Court</w:t>
            </w:r>
          </w:p>
          <w:p w14:paraId="68FB1131" w14:textId="77777777" w:rsidR="00AD3495" w:rsidRDefault="002A415F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Pool 1</w:t>
            </w:r>
          </w:p>
        </w:tc>
        <w:tc>
          <w:tcPr>
            <w:tcW w:w="21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8648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Varsity Gym - South Court</w:t>
            </w:r>
          </w:p>
          <w:p w14:paraId="6E5F26D6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Pool 2</w:t>
            </w:r>
          </w:p>
        </w:tc>
        <w:tc>
          <w:tcPr>
            <w:tcW w:w="21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BFCD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JV Gym</w:t>
            </w:r>
          </w:p>
          <w:p w14:paraId="68080724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West Court</w:t>
            </w:r>
          </w:p>
          <w:p w14:paraId="1706F0F5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Pool 2</w:t>
            </w:r>
          </w:p>
        </w:tc>
      </w:tr>
      <w:tr w:rsidR="00AD3495" w14:paraId="252FDD0D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166C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FED5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vs. 4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122A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t>2 vs. 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D109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t>1 vs. 4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492C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t>3 vs. 2</w:t>
            </w:r>
          </w:p>
        </w:tc>
      </w:tr>
      <w:tr w:rsidR="00AD3495" w14:paraId="41CD3DAA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FAD0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Round 2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D528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vs. 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1FF8" w14:textId="77777777" w:rsidR="00AD3495" w:rsidRDefault="002A415F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>
              <w:t xml:space="preserve">4 vs. </w:t>
            </w:r>
            <w:r>
              <w:rPr>
                <w:highlight w:val="yellow"/>
              </w:rPr>
              <w:t>5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4F06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t>1 vs. 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829B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t>4 vs. 5</w:t>
            </w:r>
          </w:p>
        </w:tc>
      </w:tr>
      <w:tr w:rsidR="00AD3495" w14:paraId="0793B82F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75ED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Round 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F6C3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vs. 2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85CF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rPr>
                <w:highlight w:val="yellow"/>
              </w:rPr>
              <w:t>5</w:t>
            </w:r>
            <w:r>
              <w:t xml:space="preserve"> vs. 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306A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t>5 vs. 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20A9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t>2 vs. 1</w:t>
            </w:r>
          </w:p>
        </w:tc>
      </w:tr>
      <w:tr w:rsidR="00AD3495" w14:paraId="5667E7B4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8CCF" w14:textId="77777777" w:rsidR="00AD3495" w:rsidRDefault="00AD3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FC1B5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Lunch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14CB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t>Lunch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99FE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t>Lunch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194D8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t>Lunch</w:t>
            </w:r>
          </w:p>
        </w:tc>
      </w:tr>
      <w:tr w:rsidR="00AD3495" w14:paraId="715411F6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B7EF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12:30pm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39F8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>
              <w:t xml:space="preserve">2 vs. </w:t>
            </w:r>
            <w:r>
              <w:rPr>
                <w:highlight w:val="yellow"/>
              </w:rPr>
              <w:t>5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B988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t>3 vs. 4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7975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t>2 vs. 5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82A6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t>3 vs. 4</w:t>
            </w:r>
          </w:p>
        </w:tc>
      </w:tr>
      <w:tr w:rsidR="00AD3495" w14:paraId="20DFAD56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0DA4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Round 5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2F69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>
              <w:t xml:space="preserve">1 vs. </w:t>
            </w:r>
            <w:r>
              <w:rPr>
                <w:highlight w:val="yellow"/>
              </w:rPr>
              <w:t>5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9906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t>4 vs. 2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58C4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t>4 vs. 2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2C05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t>5 vs. 1</w:t>
            </w:r>
          </w:p>
        </w:tc>
      </w:tr>
      <w:tr w:rsidR="00AD3495" w14:paraId="19293655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76D6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Round 6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CB3B" w14:textId="77777777" w:rsidR="00AD3495" w:rsidRDefault="002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vs. 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67F4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t>3 vs. 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ED74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t>2 vs. 2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780C" w14:textId="77777777" w:rsidR="00AD3495" w:rsidRDefault="002A415F">
            <w:pPr>
              <w:widowControl w:val="0"/>
              <w:spacing w:line="240" w:lineRule="auto"/>
              <w:jc w:val="center"/>
            </w:pPr>
            <w:r>
              <w:t>4 vs. 4</w:t>
            </w:r>
          </w:p>
        </w:tc>
      </w:tr>
    </w:tbl>
    <w:p w14:paraId="5D1629C7" w14:textId="77777777" w:rsidR="00AD3495" w:rsidRDefault="002A41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tab/>
        <w:t>**Team listed 1st is considered the HOME team.</w:t>
      </w:r>
    </w:p>
    <w:p w14:paraId="364D9B66" w14:textId="77777777" w:rsidR="00AD3495" w:rsidRDefault="00AD34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A4F654E" w14:textId="77777777" w:rsidR="00AD3495" w:rsidRDefault="00AD3495"/>
    <w:sectPr w:rsidR="00AD3495">
      <w:type w:val="continuous"/>
      <w:pgSz w:w="12240" w:h="15840"/>
      <w:pgMar w:top="720" w:right="1080" w:bottom="72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A9BA" w14:textId="77777777" w:rsidR="00000000" w:rsidRDefault="002A415F">
      <w:pPr>
        <w:spacing w:line="240" w:lineRule="auto"/>
      </w:pPr>
      <w:r>
        <w:separator/>
      </w:r>
    </w:p>
  </w:endnote>
  <w:endnote w:type="continuationSeparator" w:id="0">
    <w:p w14:paraId="23D0B51D" w14:textId="77777777" w:rsidR="00000000" w:rsidRDefault="002A4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4597" w14:textId="77777777" w:rsidR="00000000" w:rsidRDefault="002A415F">
      <w:pPr>
        <w:spacing w:line="240" w:lineRule="auto"/>
      </w:pPr>
      <w:r>
        <w:separator/>
      </w:r>
    </w:p>
  </w:footnote>
  <w:footnote w:type="continuationSeparator" w:id="0">
    <w:p w14:paraId="1C5FBB03" w14:textId="77777777" w:rsidR="00000000" w:rsidRDefault="002A4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B9A0" w14:textId="77777777" w:rsidR="00AD3495" w:rsidRDefault="00AD3495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Style w:val="a0"/>
      <w:tblW w:w="934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600" w:firstRow="0" w:lastRow="0" w:firstColumn="0" w:lastColumn="0" w:noHBand="1" w:noVBand="1"/>
    </w:tblPr>
    <w:tblGrid>
      <w:gridCol w:w="1900"/>
      <w:gridCol w:w="5540"/>
      <w:gridCol w:w="1900"/>
    </w:tblGrid>
    <w:tr w:rsidR="00AD3495" w14:paraId="5E3A450B" w14:textId="77777777">
      <w:tc>
        <w:tcPr>
          <w:tcW w:w="19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99AF7BA" w14:textId="77777777" w:rsidR="00AD3495" w:rsidRDefault="002A415F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44FF410B" wp14:editId="0F6F2036">
                <wp:extent cx="1066800" cy="77470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774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1E9B25" w14:textId="77777777" w:rsidR="00AD3495" w:rsidRDefault="002A41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ahoma" w:eastAsia="Tahoma" w:hAnsi="Tahoma" w:cs="Tahoma"/>
              <w:sz w:val="24"/>
              <w:szCs w:val="24"/>
            </w:rPr>
          </w:pPr>
          <w:r>
            <w:rPr>
              <w:rFonts w:ascii="Tahoma" w:eastAsia="Tahoma" w:hAnsi="Tahoma" w:cs="Tahoma"/>
              <w:sz w:val="36"/>
              <w:szCs w:val="36"/>
            </w:rPr>
            <w:t>Kingman High School</w:t>
          </w:r>
        </w:p>
        <w:p w14:paraId="2632CEF5" w14:textId="77777777" w:rsidR="00AD3495" w:rsidRDefault="002A41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ahoma" w:eastAsia="Tahoma" w:hAnsi="Tahoma" w:cs="Tahoma"/>
              <w:sz w:val="24"/>
              <w:szCs w:val="24"/>
            </w:rPr>
          </w:pPr>
          <w:r>
            <w:rPr>
              <w:rFonts w:ascii="Tahoma" w:eastAsia="Tahoma" w:hAnsi="Tahoma" w:cs="Tahoma"/>
              <w:sz w:val="24"/>
              <w:szCs w:val="24"/>
            </w:rPr>
            <w:t>260 West Kansas Ave.</w:t>
          </w:r>
        </w:p>
        <w:p w14:paraId="063A51DE" w14:textId="77777777" w:rsidR="00AD3495" w:rsidRDefault="002A41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ahoma" w:eastAsia="Tahoma" w:hAnsi="Tahoma" w:cs="Tahoma"/>
              <w:sz w:val="24"/>
              <w:szCs w:val="24"/>
            </w:rPr>
          </w:pPr>
          <w:r>
            <w:rPr>
              <w:rFonts w:ascii="Tahoma" w:eastAsia="Tahoma" w:hAnsi="Tahoma" w:cs="Tahoma"/>
              <w:sz w:val="24"/>
              <w:szCs w:val="24"/>
            </w:rPr>
            <w:t>Kingman, KS 67068</w:t>
          </w:r>
        </w:p>
        <w:p w14:paraId="0663625B" w14:textId="77777777" w:rsidR="00AD3495" w:rsidRDefault="002A41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rPr>
              <w:rFonts w:ascii="Tahoma" w:eastAsia="Tahoma" w:hAnsi="Tahoma" w:cs="Tahoma"/>
              <w:sz w:val="24"/>
              <w:szCs w:val="24"/>
            </w:rPr>
            <w:t>(620) 532-3136</w:t>
          </w:r>
        </w:p>
      </w:tc>
      <w:tc>
        <w:tcPr>
          <w:tcW w:w="19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DC0F315" w14:textId="77777777" w:rsidR="00AD3495" w:rsidRDefault="002A415F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35336998" wp14:editId="1066CBFB">
                <wp:extent cx="1066800" cy="7747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774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C779DB8" w14:textId="77777777" w:rsidR="00AD3495" w:rsidRDefault="002A415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9050" distB="19050" distL="19050" distR="19050" wp14:anchorId="52AC14E7" wp14:editId="2EAACF04">
          <wp:extent cx="5943600" cy="1270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1"/>
      <w:tblW w:w="936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600" w:firstRow="0" w:lastRow="0" w:firstColumn="0" w:lastColumn="0" w:noHBand="1" w:noVBand="1"/>
    </w:tblPr>
    <w:tblGrid>
      <w:gridCol w:w="1920"/>
      <w:gridCol w:w="5520"/>
      <w:gridCol w:w="1920"/>
    </w:tblGrid>
    <w:tr w:rsidR="00AD3495" w14:paraId="7F8ED672" w14:textId="77777777">
      <w:tc>
        <w:tcPr>
          <w:tcW w:w="19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3EA9D2C" w14:textId="77777777" w:rsidR="00AD3495" w:rsidRDefault="002A41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rebuchet MS" w:eastAsia="Trebuchet MS" w:hAnsi="Trebuchet MS" w:cs="Trebuchet MS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>Andy Albright</w:t>
          </w:r>
        </w:p>
        <w:p w14:paraId="2A9C683E" w14:textId="77777777" w:rsidR="00AD3495" w:rsidRDefault="002A41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rebuchet MS" w:eastAsia="Trebuchet MS" w:hAnsi="Trebuchet MS" w:cs="Trebuchet MS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>Principal</w:t>
          </w:r>
        </w:p>
      </w:tc>
      <w:tc>
        <w:tcPr>
          <w:tcW w:w="55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D57E266" w14:textId="77777777" w:rsidR="00AD3495" w:rsidRDefault="002A41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rebuchet MS" w:eastAsia="Trebuchet MS" w:hAnsi="Trebuchet MS" w:cs="Trebuchet MS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sz w:val="24"/>
              <w:szCs w:val="24"/>
            </w:rPr>
            <w:t>khs.knusd331.com</w:t>
          </w:r>
        </w:p>
      </w:tc>
      <w:tc>
        <w:tcPr>
          <w:tcW w:w="19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F952EA8" w14:textId="77777777" w:rsidR="00AD3495" w:rsidRDefault="002A41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rebuchet MS" w:eastAsia="Trebuchet MS" w:hAnsi="Trebuchet MS" w:cs="Trebuchet MS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 xml:space="preserve">Roland Van </w:t>
          </w:r>
          <w:proofErr w:type="spellStart"/>
          <w:r>
            <w:rPr>
              <w:rFonts w:ascii="Trebuchet MS" w:eastAsia="Trebuchet MS" w:hAnsi="Trebuchet MS" w:cs="Trebuchet MS"/>
              <w:sz w:val="20"/>
              <w:szCs w:val="20"/>
            </w:rPr>
            <w:t>Wyhe</w:t>
          </w:r>
          <w:proofErr w:type="spellEnd"/>
        </w:p>
        <w:p w14:paraId="592BC76F" w14:textId="77777777" w:rsidR="00AD3495" w:rsidRDefault="002A41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rebuchet MS" w:eastAsia="Trebuchet MS" w:hAnsi="Trebuchet MS" w:cs="Trebuchet MS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>Assistant Principal</w:t>
          </w:r>
        </w:p>
      </w:tc>
    </w:tr>
  </w:tbl>
  <w:p w14:paraId="25C5CD8D" w14:textId="77777777" w:rsidR="00AD3495" w:rsidRDefault="002A415F"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9050" distB="19050" distL="19050" distR="19050" wp14:anchorId="69D491E9" wp14:editId="1AEE8019">
          <wp:extent cx="5943600" cy="1270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95"/>
    <w:rsid w:val="002A415F"/>
    <w:rsid w:val="00A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DBEA"/>
  <w15:docId w15:val="{A8BF25F5-7184-41BD-850E-94FCD00A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PRGGlFagJvEukoM4l1Z6-szeIDulO14kAwebroGrhr4/edit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Haught</dc:creator>
  <cp:lastModifiedBy>Marc Haught</cp:lastModifiedBy>
  <cp:revision>2</cp:revision>
  <dcterms:created xsi:type="dcterms:W3CDTF">2022-08-31T14:33:00Z</dcterms:created>
  <dcterms:modified xsi:type="dcterms:W3CDTF">2022-08-31T14:33:00Z</dcterms:modified>
</cp:coreProperties>
</file>